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AD6" w:rsidRPr="006F4BB6" w:rsidRDefault="00261D08" w:rsidP="006F4BB6">
      <w:pPr>
        <w:rPr>
          <w:sz w:val="18"/>
          <w:szCs w:val="1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B9553C4" wp14:editId="1ABB41A0">
                <wp:simplePos x="0" y="0"/>
                <wp:positionH relativeFrom="column">
                  <wp:posOffset>-38099</wp:posOffset>
                </wp:positionH>
                <wp:positionV relativeFrom="paragraph">
                  <wp:posOffset>152400</wp:posOffset>
                </wp:positionV>
                <wp:extent cx="0" cy="31750"/>
                <wp:effectExtent l="0" t="0" r="0" b="0"/>
                <wp:wrapNone/>
                <wp:docPr id="3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26550" y="3780000"/>
                          <a:ext cx="643890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1" extrusionOk="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265CA" id="Freeform 3" o:spid="_x0000_s1026" style="position:absolute;margin-left:-3pt;margin-top:12pt;width:0;height: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43890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mehdwIAADEFAAAOAAAAZHJzL2Uyb0RvYy54bWysVNtu2zAMfR+wfxD0vjqXXtIgTjG0yzCg&#10;WAu0+wBGlmNhuk1S4uTvR0pJ63YPA4b5wSYtijqHh9TiZm8028kQlbM1H5+NOJNWuEbZTc1/PK8+&#10;zTiLCWwD2llZ84OM/Gb58cOi93M5cZ3TjQwMk9g4733Nu5T8vKqi6KSBeOa8tLjYumAgoRs2VROg&#10;x+xGV5PR6LLqXWh8cELGiH/vyiJf5vxtK0V6aNsoE9M1R2wpv0N+r+ldLRcw3wTwnRJHGPAPKAwo&#10;i4e+pLqDBGwb1B+pjBLBRdemM+FM5dpWCZk5IJvx6B2bpw68zFywONG/lCn+v7Ti++4xMNXUfMqZ&#10;BYMSrYKUVHA2per0Ps4x6Mk/hqMX0SSq+zYY+iIJtq/5ZDy5vLjAGh8w19VshE+prtwnJjDg8nw6&#10;u8afTGBEXqtek4htTF+lywlhdx9TEaY5WdCdLLG3JzOgvCSszsImzlDYwBkKuy5He0i0j1CSyfoB&#10;ig7bFZt1n8KWmvfhJ4GiSON28tnlPYmIFUonwK+r2g6jXtgNyJUIZEmHLxdHIwNCe0g5Oq2aldKa&#10;jo1hs77Vge0Aua3yQ3Rwy5swbYnPdHxFRReAw9NqwCII41HOaDeZzZstbzKTQkWj95l9iOkOYlcQ&#10;5AylnkYlnFatTM1J4PKzk9B8sQ1LB4/dY3HMOQGLhjMt8VJAI4uZQOm/xyEWbZEs9V3pNLLWrjlg&#10;n0YvVgrB3UNMjxBwUlHCHqcXT/m1hYAn628Wx+N6fD65wK4YOmHorIcOWNE57B2RsHuKc5vQL/1g&#10;3edtcq2ilsywCpijg3OZpTneITT4Qz9Hvd50y98AAAD//wMAUEsDBBQABgAIAAAAIQAvUxQB2wAA&#10;AAcBAAAPAAAAZHJzL2Rvd25yZXYueG1sTI/BasJAEIbvBd9hGaE33WiLJGk2IkLx0ktVSo9rdpoE&#10;s7Nhd6OpT99pL/U0fPzDP98U69F24oI+tI4ULOYJCKTKmZZqBcfD6ywFEaImoztHqOAbA6zLyUOh&#10;c+Ou9I6XfawFl1DItYImxj6XMlQNWh3mrkfi7Mt5qyOjr6Xx+srltpPLJFlJq1viC43ucdtgdd4P&#10;VsHt6NOx3qXZ7e0p6+VuMB+fB6PU43TcvICIOMb/ZfjVZ3Uo2enkBjJBdApmK34lKlg+8+T8j0/M&#10;WQKyLOS9f/kDAAD//wMAUEsBAi0AFAAGAAgAAAAhALaDOJL+AAAA4QEAABMAAAAAAAAAAAAAAAAA&#10;AAAAAFtDb250ZW50X1R5cGVzXS54bWxQSwECLQAUAAYACAAAACEAOP0h/9YAAACUAQAACwAAAAAA&#10;AAAAAAAAAAAvAQAAX3JlbHMvLnJlbHNQSwECLQAUAAYACAAAACEAbCJnoXcCAAAxBQAADgAAAAAA&#10;AAAAAAAAAAAuAgAAZHJzL2Uyb0RvYy54bWxQSwECLQAUAAYACAAAACEAL1MUAdsAAAAHAQAADwAA&#10;AAAAAAAAAAAAAADRBAAAZHJzL2Rvd25yZXYueG1sUEsFBgAAAAAEAAQA8wAAANkFAAAAAA==&#10;" path="m,l6438900,e" strokeweight="2.5pt">
                <v:stroke startarrowwidth="narrow" startarrowlength="short" endarrowwidth="narrow" endarrowlength="short" miterlimit="5243f" joinstyle="miter"/>
                <v:path arrowok="t" o:extrusionok="f"/>
              </v:shape>
            </w:pict>
          </mc:Fallback>
        </mc:AlternateConten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:rsidR="008D7AD6" w:rsidRDefault="00261D08">
      <w:pPr>
        <w:tabs>
          <w:tab w:val="left" w:pos="284"/>
        </w:tabs>
        <w:ind w:left="-567"/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SURAT KETERANGAN</w:t>
      </w:r>
    </w:p>
    <w:p w:rsidR="008D7AD6" w:rsidRDefault="008D7AD6">
      <w:pPr>
        <w:tabs>
          <w:tab w:val="left" w:pos="284"/>
        </w:tabs>
        <w:ind w:left="-567"/>
        <w:jc w:val="center"/>
        <w:rPr>
          <w:rFonts w:ascii="Arial" w:eastAsia="Arial" w:hAnsi="Arial" w:cs="Arial"/>
        </w:rPr>
      </w:pPr>
    </w:p>
    <w:p w:rsidR="008D7AD6" w:rsidRDefault="00261D08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Ketua Jurusan Ekonomi Islam Fakultas Ekonomi dan Bisnis Islam UIN Kiai Haji Achmad Siddiq Jember dengan ini menerangkan bahwa:</w:t>
      </w:r>
    </w:p>
    <w:p w:rsidR="008D7AD6" w:rsidRDefault="008D7AD6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</w:rPr>
      </w:pPr>
    </w:p>
    <w:tbl>
      <w:tblPr>
        <w:tblStyle w:val="a"/>
        <w:tblW w:w="9000" w:type="dxa"/>
        <w:tblInd w:w="4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774"/>
        <w:gridCol w:w="376"/>
        <w:gridCol w:w="5850"/>
      </w:tblGrid>
      <w:tr w:rsidR="008D7AD6" w:rsidRPr="006F4BB6">
        <w:tc>
          <w:tcPr>
            <w:tcW w:w="2774" w:type="dxa"/>
          </w:tcPr>
          <w:p w:rsidR="008D7AD6" w:rsidRPr="006F4BB6" w:rsidRDefault="00261D08">
            <w:pPr>
              <w:tabs>
                <w:tab w:val="left" w:pos="0"/>
              </w:tabs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6F4BB6">
              <w:rPr>
                <w:rFonts w:ascii="Arial" w:eastAsia="Arial" w:hAnsi="Arial" w:cs="Arial"/>
              </w:rPr>
              <w:t>Nama</w:t>
            </w:r>
            <w:r w:rsidRPr="006F4BB6">
              <w:rPr>
                <w:rFonts w:ascii="Arial" w:eastAsia="Arial" w:hAnsi="Arial" w:cs="Arial"/>
              </w:rPr>
              <w:tab/>
            </w:r>
          </w:p>
        </w:tc>
        <w:tc>
          <w:tcPr>
            <w:tcW w:w="376" w:type="dxa"/>
          </w:tcPr>
          <w:p w:rsidR="008D7AD6" w:rsidRPr="006F4BB6" w:rsidRDefault="00261D08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6F4BB6">
              <w:rPr>
                <w:rFonts w:ascii="Arial" w:eastAsia="Arial" w:hAnsi="Arial" w:cs="Arial"/>
              </w:rPr>
              <w:t>:</w:t>
            </w:r>
          </w:p>
        </w:tc>
        <w:tc>
          <w:tcPr>
            <w:tcW w:w="5850" w:type="dxa"/>
          </w:tcPr>
          <w:p w:rsidR="008D7AD6" w:rsidRPr="006F4BB6" w:rsidRDefault="00261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6F4BB6">
              <w:rPr>
                <w:rFonts w:ascii="Arial" w:hAnsi="Arial" w:cs="Arial"/>
                <w:color w:val="FF0000"/>
              </w:rPr>
              <w:t>Dini Cahya Ramadhani</w:t>
            </w:r>
          </w:p>
        </w:tc>
      </w:tr>
      <w:tr w:rsidR="008D7AD6" w:rsidRPr="006F4BB6">
        <w:tc>
          <w:tcPr>
            <w:tcW w:w="2774" w:type="dxa"/>
          </w:tcPr>
          <w:p w:rsidR="008D7AD6" w:rsidRPr="006F4BB6" w:rsidRDefault="00261D08">
            <w:pPr>
              <w:tabs>
                <w:tab w:val="left" w:pos="0"/>
              </w:tabs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6F4BB6">
              <w:rPr>
                <w:rFonts w:ascii="Arial" w:eastAsia="Arial" w:hAnsi="Arial" w:cs="Arial"/>
              </w:rPr>
              <w:t>NIM</w:t>
            </w:r>
          </w:p>
        </w:tc>
        <w:tc>
          <w:tcPr>
            <w:tcW w:w="376" w:type="dxa"/>
          </w:tcPr>
          <w:p w:rsidR="008D7AD6" w:rsidRPr="006F4BB6" w:rsidRDefault="00261D08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6F4BB6">
              <w:rPr>
                <w:rFonts w:ascii="Arial" w:eastAsia="Arial" w:hAnsi="Arial" w:cs="Arial"/>
              </w:rPr>
              <w:t>:</w:t>
            </w:r>
          </w:p>
        </w:tc>
        <w:tc>
          <w:tcPr>
            <w:tcW w:w="5850" w:type="dxa"/>
          </w:tcPr>
          <w:p w:rsidR="008D7AD6" w:rsidRPr="006F4BB6" w:rsidRDefault="00261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6F4BB6">
              <w:rPr>
                <w:rFonts w:ascii="Arial" w:hAnsi="Arial" w:cs="Arial"/>
                <w:color w:val="FF0000"/>
              </w:rPr>
              <w:t>E2017666</w:t>
            </w:r>
          </w:p>
        </w:tc>
      </w:tr>
      <w:tr w:rsidR="008D7AD6" w:rsidRPr="006F4BB6">
        <w:tc>
          <w:tcPr>
            <w:tcW w:w="2774" w:type="dxa"/>
          </w:tcPr>
          <w:p w:rsidR="008D7AD6" w:rsidRPr="006F4BB6" w:rsidRDefault="00261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6F4BB6">
              <w:rPr>
                <w:rFonts w:ascii="Arial" w:eastAsia="Arial" w:hAnsi="Arial" w:cs="Arial"/>
                <w:color w:val="000000"/>
              </w:rPr>
              <w:t>Semester</w:t>
            </w:r>
          </w:p>
        </w:tc>
        <w:tc>
          <w:tcPr>
            <w:tcW w:w="376" w:type="dxa"/>
          </w:tcPr>
          <w:p w:rsidR="008D7AD6" w:rsidRPr="006F4BB6" w:rsidRDefault="00261D08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6F4BB6">
              <w:rPr>
                <w:rFonts w:ascii="Arial" w:eastAsia="Arial" w:hAnsi="Arial" w:cs="Arial"/>
              </w:rPr>
              <w:t>:</w:t>
            </w:r>
          </w:p>
        </w:tc>
        <w:tc>
          <w:tcPr>
            <w:tcW w:w="5850" w:type="dxa"/>
          </w:tcPr>
          <w:p w:rsidR="008D7AD6" w:rsidRPr="006F4BB6" w:rsidRDefault="00261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6F4BB6">
              <w:rPr>
                <w:rFonts w:ascii="Arial" w:hAnsi="Arial" w:cs="Arial"/>
                <w:color w:val="FF0000"/>
              </w:rPr>
              <w:t>VII (Tujuh)</w:t>
            </w:r>
          </w:p>
        </w:tc>
      </w:tr>
      <w:tr w:rsidR="008D7AD6" w:rsidRPr="006F4BB6">
        <w:tc>
          <w:tcPr>
            <w:tcW w:w="2774" w:type="dxa"/>
          </w:tcPr>
          <w:p w:rsidR="008D7AD6" w:rsidRPr="006F4BB6" w:rsidRDefault="00261D08">
            <w:pPr>
              <w:tabs>
                <w:tab w:val="left" w:pos="0"/>
              </w:tabs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6F4BB6">
              <w:rPr>
                <w:rFonts w:ascii="Arial" w:eastAsia="Arial" w:hAnsi="Arial" w:cs="Arial"/>
              </w:rPr>
              <w:t xml:space="preserve">Prodi    </w:t>
            </w:r>
          </w:p>
        </w:tc>
        <w:tc>
          <w:tcPr>
            <w:tcW w:w="376" w:type="dxa"/>
          </w:tcPr>
          <w:p w:rsidR="008D7AD6" w:rsidRPr="006F4BB6" w:rsidRDefault="00261D08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6F4BB6">
              <w:rPr>
                <w:rFonts w:ascii="Arial" w:eastAsia="Arial" w:hAnsi="Arial" w:cs="Arial"/>
              </w:rPr>
              <w:t>:</w:t>
            </w:r>
          </w:p>
        </w:tc>
        <w:tc>
          <w:tcPr>
            <w:tcW w:w="5850" w:type="dxa"/>
          </w:tcPr>
          <w:p w:rsidR="008D7AD6" w:rsidRPr="006F4BB6" w:rsidRDefault="00261D08">
            <w:pPr>
              <w:tabs>
                <w:tab w:val="left" w:pos="0"/>
              </w:tabs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6F4BB6">
              <w:rPr>
                <w:rFonts w:ascii="Arial" w:hAnsi="Arial" w:cs="Arial"/>
                <w:color w:val="FF0000"/>
              </w:rPr>
              <w:t>Ekonomi Syariah</w:t>
            </w:r>
          </w:p>
        </w:tc>
      </w:tr>
      <w:tr w:rsidR="008D7AD6" w:rsidRPr="006F4BB6">
        <w:tc>
          <w:tcPr>
            <w:tcW w:w="2774" w:type="dxa"/>
          </w:tcPr>
          <w:p w:rsidR="008D7AD6" w:rsidRPr="006F4BB6" w:rsidRDefault="00261D08">
            <w:pPr>
              <w:tabs>
                <w:tab w:val="left" w:pos="0"/>
              </w:tabs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6F4BB6">
              <w:rPr>
                <w:rFonts w:ascii="Arial" w:eastAsia="Arial" w:hAnsi="Arial" w:cs="Arial"/>
              </w:rPr>
              <w:t>Judul</w:t>
            </w:r>
          </w:p>
        </w:tc>
        <w:tc>
          <w:tcPr>
            <w:tcW w:w="376" w:type="dxa"/>
          </w:tcPr>
          <w:p w:rsidR="008D7AD6" w:rsidRPr="006F4BB6" w:rsidRDefault="00261D08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Arial" w:hAnsi="Arial" w:cs="Arial"/>
              </w:rPr>
            </w:pPr>
            <w:r w:rsidRPr="006F4BB6">
              <w:rPr>
                <w:rFonts w:ascii="Arial" w:eastAsia="Arial" w:hAnsi="Arial" w:cs="Arial"/>
              </w:rPr>
              <w:t>:</w:t>
            </w:r>
          </w:p>
        </w:tc>
        <w:tc>
          <w:tcPr>
            <w:tcW w:w="5850" w:type="dxa"/>
          </w:tcPr>
          <w:p w:rsidR="008D7AD6" w:rsidRPr="006F4BB6" w:rsidRDefault="00261D08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6F4BB6">
              <w:rPr>
                <w:rFonts w:ascii="Arial" w:hAnsi="Arial" w:cs="Arial"/>
                <w:color w:val="FF0000"/>
              </w:rPr>
              <w:t>Pengaruh Pengungkapan PHK Terhadap Harga Saham SIIP di Bursa Efek Indonesia</w:t>
            </w:r>
          </w:p>
          <w:p w:rsidR="008D7AD6" w:rsidRPr="006F4BB6" w:rsidRDefault="008D7AD6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</w:p>
        </w:tc>
      </w:tr>
    </w:tbl>
    <w:p w:rsidR="008D7AD6" w:rsidRDefault="006F4B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  <w:lang w:val="en-US"/>
        </w:rPr>
        <w:t>T</w:t>
      </w:r>
      <w:r w:rsidR="00261D08">
        <w:rPr>
          <w:rFonts w:ascii="Arial" w:eastAsia="Arial" w:hAnsi="Arial" w:cs="Arial"/>
          <w:color w:val="000000"/>
        </w:rPr>
        <w:t xml:space="preserve">elah melaksanakan penelitian untuk memenuhi tugas skripsi, terhitung tanggal </w:t>
      </w:r>
      <w:r w:rsidR="00261D08">
        <w:rPr>
          <w:rFonts w:ascii="Arial" w:eastAsia="Arial" w:hAnsi="Arial" w:cs="Arial"/>
          <w:color w:val="FF0000"/>
        </w:rPr>
        <w:t>14 Februari – 15 Maret 2022</w:t>
      </w:r>
      <w:r>
        <w:rPr>
          <w:rFonts w:ascii="Arial" w:eastAsia="Arial" w:hAnsi="Arial" w:cs="Arial"/>
          <w:color w:val="000000"/>
        </w:rPr>
        <w:t xml:space="preserve"> dengan mengambil data dari</w:t>
      </w:r>
      <w:r w:rsidR="00261D08">
        <w:rPr>
          <w:rFonts w:ascii="Arial" w:eastAsia="Arial" w:hAnsi="Arial" w:cs="Arial"/>
          <w:color w:val="000000"/>
        </w:rPr>
        <w:t>:</w:t>
      </w:r>
    </w:p>
    <w:p w:rsidR="008D7AD6" w:rsidRPr="0027261F" w:rsidRDefault="008D7AD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</w:rPr>
      </w:pPr>
    </w:p>
    <w:p w:rsidR="008D7AD6" w:rsidRPr="0027261F" w:rsidRDefault="00A15F8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FF0000"/>
        </w:rPr>
      </w:pPr>
      <w:hyperlink r:id="rId7">
        <w:r w:rsidR="00261D08" w:rsidRPr="0027261F">
          <w:rPr>
            <w:rFonts w:ascii="Arial" w:eastAsia="Arial" w:hAnsi="Arial" w:cs="Arial"/>
            <w:color w:val="FF0000"/>
            <w:u w:val="single"/>
          </w:rPr>
          <w:t>https://www.ojk.go.id/id/kanal/pasar-modal/data-dan-statistik/statistik-pasar-modal/Default.aspx</w:t>
        </w:r>
      </w:hyperlink>
      <w:r w:rsidR="00261D08" w:rsidRPr="0027261F">
        <w:rPr>
          <w:rFonts w:ascii="Arial" w:eastAsia="Arial" w:hAnsi="Arial" w:cs="Arial"/>
          <w:color w:val="FF0000"/>
        </w:rPr>
        <w:t xml:space="preserve">. </w:t>
      </w:r>
    </w:p>
    <w:p w:rsidR="008D7AD6" w:rsidRDefault="008D7AD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bookmarkStart w:id="0" w:name="_heading=h.gjdgxs" w:colFirst="0" w:colLast="0"/>
      <w:bookmarkEnd w:id="0"/>
    </w:p>
    <w:p w:rsidR="008D7AD6" w:rsidRDefault="00261D08">
      <w:pPr>
        <w:tabs>
          <w:tab w:val="left" w:pos="426"/>
        </w:tabs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Demikian surat ini dibuat untuk dipergunakan sebagaimana mestinya.</w:t>
      </w:r>
    </w:p>
    <w:p w:rsidR="008D7AD6" w:rsidRDefault="008D7AD6">
      <w:pPr>
        <w:tabs>
          <w:tab w:val="left" w:pos="426"/>
        </w:tabs>
        <w:spacing w:line="276" w:lineRule="auto"/>
        <w:jc w:val="both"/>
        <w:rPr>
          <w:rFonts w:ascii="Arial" w:eastAsia="Arial" w:hAnsi="Arial" w:cs="Arial"/>
        </w:rPr>
      </w:pPr>
    </w:p>
    <w:p w:rsidR="008D7AD6" w:rsidRDefault="008D7AD6">
      <w:pPr>
        <w:tabs>
          <w:tab w:val="left" w:pos="284"/>
        </w:tabs>
        <w:spacing w:line="360" w:lineRule="auto"/>
        <w:rPr>
          <w:rFonts w:ascii="Arial" w:eastAsia="Arial" w:hAnsi="Arial" w:cs="Arial"/>
        </w:rPr>
      </w:pPr>
    </w:p>
    <w:p w:rsidR="008D7AD6" w:rsidRPr="006F4BB6" w:rsidRDefault="00261D08" w:rsidP="006F4BB6">
      <w:pPr>
        <w:tabs>
          <w:tab w:val="left" w:pos="1560"/>
          <w:tab w:val="left" w:pos="1985"/>
        </w:tabs>
        <w:ind w:left="5812" w:right="-567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</w:rPr>
        <w:t xml:space="preserve">Jember, </w:t>
      </w:r>
      <w:r w:rsidR="006F4BB6">
        <w:rPr>
          <w:rFonts w:ascii="Arial" w:eastAsia="Arial" w:hAnsi="Arial" w:cs="Arial"/>
          <w:color w:val="FF0000"/>
        </w:rPr>
        <w:t>20 Maret 202</w:t>
      </w:r>
      <w:r w:rsidR="006F4BB6">
        <w:rPr>
          <w:rFonts w:ascii="Arial" w:eastAsia="Arial" w:hAnsi="Arial" w:cs="Arial"/>
          <w:color w:val="FF0000"/>
          <w:lang w:val="en-US"/>
        </w:rPr>
        <w:t>3</w:t>
      </w:r>
    </w:p>
    <w:p w:rsidR="006F4BB6" w:rsidRDefault="006F4BB6" w:rsidP="006F4BB6">
      <w:pPr>
        <w:tabs>
          <w:tab w:val="left" w:pos="1560"/>
          <w:tab w:val="left" w:pos="1985"/>
        </w:tabs>
        <w:ind w:left="5812"/>
        <w:rPr>
          <w:rFonts w:ascii="Arial" w:eastAsia="Arial" w:hAnsi="Arial" w:cs="Arial"/>
        </w:rPr>
      </w:pPr>
    </w:p>
    <w:p w:rsidR="008D7AD6" w:rsidRDefault="00261D08" w:rsidP="006F4BB6">
      <w:pPr>
        <w:tabs>
          <w:tab w:val="left" w:pos="1560"/>
          <w:tab w:val="left" w:pos="1985"/>
        </w:tabs>
        <w:ind w:left="581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A.n. Dekan</w:t>
      </w:r>
    </w:p>
    <w:p w:rsidR="008D7AD6" w:rsidRDefault="00261D08" w:rsidP="006F4BB6">
      <w:pPr>
        <w:ind w:left="581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Ketua Jurusan Ekonomi Islam </w:t>
      </w:r>
      <w:r>
        <w:rPr>
          <w:rFonts w:ascii="Arial" w:eastAsia="Arial" w:hAnsi="Arial" w:cs="Arial"/>
        </w:rPr>
        <w:br/>
      </w:r>
    </w:p>
    <w:p w:rsidR="008D7AD6" w:rsidRDefault="008D7AD6" w:rsidP="006F4BB6">
      <w:pPr>
        <w:ind w:left="5812"/>
        <w:rPr>
          <w:rFonts w:ascii="Arial" w:eastAsia="Arial" w:hAnsi="Arial" w:cs="Arial"/>
        </w:rPr>
      </w:pPr>
    </w:p>
    <w:p w:rsidR="008D7AD6" w:rsidRDefault="008D7AD6" w:rsidP="006F4BB6">
      <w:pPr>
        <w:ind w:left="5812"/>
        <w:rPr>
          <w:rFonts w:ascii="Arial" w:eastAsia="Arial" w:hAnsi="Arial" w:cs="Arial"/>
        </w:rPr>
      </w:pPr>
    </w:p>
    <w:p w:rsidR="008D7AD6" w:rsidRDefault="008D7AD6" w:rsidP="006F4BB6">
      <w:pPr>
        <w:ind w:left="5812"/>
        <w:rPr>
          <w:rFonts w:ascii="Arial" w:eastAsia="Arial" w:hAnsi="Arial" w:cs="Arial"/>
        </w:rPr>
      </w:pPr>
    </w:p>
    <w:p w:rsidR="008D7AD6" w:rsidRDefault="00261D08" w:rsidP="006F4BB6">
      <w:pPr>
        <w:ind w:left="5812"/>
        <w:rPr>
          <w:b/>
          <w:sz w:val="28"/>
          <w:szCs w:val="28"/>
        </w:rPr>
      </w:pPr>
      <w:r>
        <w:rPr>
          <w:rFonts w:ascii="Arial" w:eastAsia="Arial" w:hAnsi="Arial" w:cs="Arial"/>
          <w:b/>
        </w:rPr>
        <w:t>Nikmatul Masruroh</w:t>
      </w:r>
    </w:p>
    <w:p w:rsidR="008D7AD6" w:rsidRDefault="008D7AD6">
      <w:pPr>
        <w:rPr>
          <w:b/>
          <w:sz w:val="28"/>
          <w:szCs w:val="28"/>
        </w:rPr>
      </w:pPr>
      <w:bookmarkStart w:id="1" w:name="_GoBack"/>
      <w:bookmarkEnd w:id="1"/>
    </w:p>
    <w:p w:rsidR="008D7AD6" w:rsidRDefault="008D7AD6">
      <w:pPr>
        <w:rPr>
          <w:b/>
          <w:sz w:val="28"/>
          <w:szCs w:val="28"/>
        </w:rPr>
      </w:pPr>
    </w:p>
    <w:p w:rsidR="008D7AD6" w:rsidRDefault="008D7AD6">
      <w:pPr>
        <w:rPr>
          <w:b/>
          <w:sz w:val="28"/>
          <w:szCs w:val="28"/>
        </w:rPr>
      </w:pPr>
    </w:p>
    <w:p w:rsidR="008D7AD6" w:rsidRDefault="008D7AD6">
      <w:pPr>
        <w:rPr>
          <w:b/>
          <w:sz w:val="28"/>
          <w:szCs w:val="28"/>
        </w:rPr>
      </w:pPr>
    </w:p>
    <w:p w:rsidR="008D7AD6" w:rsidRDefault="001E2EB4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5654F7A6" wp14:editId="14AD7EF6">
            <wp:simplePos x="0" y="0"/>
            <wp:positionH relativeFrom="column">
              <wp:posOffset>5709285</wp:posOffset>
            </wp:positionH>
            <wp:positionV relativeFrom="paragraph">
              <wp:posOffset>1161415</wp:posOffset>
            </wp:positionV>
            <wp:extent cx="612000" cy="6120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LU_SPEE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D7AD6">
      <w:headerReference w:type="default" r:id="rId9"/>
      <w:pgSz w:w="11907" w:h="16840"/>
      <w:pgMar w:top="567" w:right="992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F80" w:rsidRDefault="00A15F80" w:rsidP="006F4BB6">
      <w:r>
        <w:separator/>
      </w:r>
    </w:p>
  </w:endnote>
  <w:endnote w:type="continuationSeparator" w:id="0">
    <w:p w:rsidR="00A15F80" w:rsidRDefault="00A15F80" w:rsidP="006F4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F80" w:rsidRDefault="00A15F80" w:rsidP="006F4BB6">
      <w:r>
        <w:separator/>
      </w:r>
    </w:p>
  </w:footnote>
  <w:footnote w:type="continuationSeparator" w:id="0">
    <w:p w:rsidR="00A15F80" w:rsidRDefault="00A15F80" w:rsidP="006F4B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BB6" w:rsidRDefault="006F4BB6" w:rsidP="006F4BB6">
    <w:pPr>
      <w:jc w:val="center"/>
      <w:rPr>
        <w:rFonts w:ascii="Arial" w:eastAsia="Arial" w:hAnsi="Arial" w:cs="Arial"/>
        <w:b/>
        <w:sz w:val="28"/>
        <w:szCs w:val="28"/>
      </w:rPr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6BC546D2" wp14:editId="0A3ADABB">
          <wp:simplePos x="0" y="0"/>
          <wp:positionH relativeFrom="column">
            <wp:posOffset>5709285</wp:posOffset>
          </wp:positionH>
          <wp:positionV relativeFrom="paragraph">
            <wp:posOffset>-47625</wp:posOffset>
          </wp:positionV>
          <wp:extent cx="885825" cy="885825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s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114300" distB="114300" distL="114300" distR="114300" simplePos="0" relativeHeight="251659264" behindDoc="0" locked="0" layoutInCell="1" hidden="0" allowOverlap="1" wp14:anchorId="1160F147" wp14:editId="4F14F773">
          <wp:simplePos x="0" y="0"/>
          <wp:positionH relativeFrom="column">
            <wp:posOffset>-281940</wp:posOffset>
          </wp:positionH>
          <wp:positionV relativeFrom="paragraph">
            <wp:posOffset>-157480</wp:posOffset>
          </wp:positionV>
          <wp:extent cx="914400" cy="923925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l="365" r="363"/>
                  <a:stretch>
                    <a:fillRect/>
                  </a:stretch>
                </pic:blipFill>
                <pic:spPr>
                  <a:xfrm>
                    <a:off x="0" y="0"/>
                    <a:ext cx="914400" cy="923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8"/>
        <w:szCs w:val="28"/>
      </w:rPr>
      <w:t>KEMENTERIAN AGAMA REPUBLIK INDONESIA</w:t>
    </w:r>
  </w:p>
  <w:p w:rsidR="006F4BB6" w:rsidRDefault="006F4BB6" w:rsidP="006F4BB6">
    <w:pPr>
      <w:jc w:val="center"/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>UNIVERSITAS ISLAM NEGERI KIAI HAJI ACHMAD SIDDIQ JEMBER</w:t>
    </w:r>
  </w:p>
  <w:p w:rsidR="006F4BB6" w:rsidRDefault="006F4BB6" w:rsidP="006F4BB6">
    <w:pPr>
      <w:jc w:val="center"/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>FAKULTAS EKONOMI DAN BISNIS ISLAM</w:t>
    </w:r>
  </w:p>
  <w:p w:rsidR="006F4BB6" w:rsidRDefault="006F4BB6" w:rsidP="006F4BB6">
    <w:pPr>
      <w:ind w:right="-520"/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Jl. Mataram No. 01 Mangli, Kaliwates, Jember, Jawa Timur. Kode Pos: 68136 Telp. (0331) 487550</w:t>
    </w:r>
  </w:p>
  <w:p w:rsidR="006F4BB6" w:rsidRDefault="006F4BB6" w:rsidP="006F4BB6">
    <w:pPr>
      <w:pStyle w:val="Header"/>
      <w:pBdr>
        <w:bottom w:val="thinThickThinMediumGap" w:sz="18" w:space="1" w:color="auto"/>
      </w:pBdr>
      <w:tabs>
        <w:tab w:val="clear" w:pos="4680"/>
        <w:tab w:val="clear" w:pos="9360"/>
      </w:tabs>
      <w:jc w:val="center"/>
      <w:rPr>
        <w:rFonts w:ascii="Arial" w:eastAsia="Arial" w:hAnsi="Arial" w:cs="Arial"/>
        <w:sz w:val="18"/>
        <w:szCs w:val="18"/>
        <w:u w:val="single"/>
      </w:rPr>
    </w:pPr>
    <w:r>
      <w:rPr>
        <w:rFonts w:ascii="Arial" w:eastAsia="Arial" w:hAnsi="Arial" w:cs="Arial"/>
        <w:sz w:val="18"/>
        <w:szCs w:val="18"/>
      </w:rPr>
      <w:t xml:space="preserve">Fax (0331) 427005 e-mail: </w:t>
    </w:r>
    <w:r>
      <w:rPr>
        <w:rFonts w:ascii="Arial" w:eastAsia="Arial" w:hAnsi="Arial" w:cs="Arial"/>
        <w:sz w:val="18"/>
        <w:szCs w:val="18"/>
        <w:u w:val="single"/>
      </w:rPr>
      <w:t>febi@uinkhas.ac.id</w:t>
    </w:r>
    <w:r>
      <w:rPr>
        <w:rFonts w:ascii="Arial" w:eastAsia="Arial" w:hAnsi="Arial" w:cs="Arial"/>
        <w:sz w:val="18"/>
        <w:szCs w:val="18"/>
      </w:rPr>
      <w:t xml:space="preserve"> Website: </w:t>
    </w:r>
    <w:hyperlink r:id="rId3">
      <w:r>
        <w:rPr>
          <w:rFonts w:ascii="Arial" w:eastAsia="Arial" w:hAnsi="Arial" w:cs="Arial"/>
          <w:sz w:val="18"/>
          <w:szCs w:val="18"/>
          <w:u w:val="single"/>
        </w:rPr>
        <w:t>https://febi.uinkhas.ac.id/</w:t>
      </w:r>
    </w:hyperlink>
  </w:p>
  <w:p w:rsidR="006F4BB6" w:rsidRPr="006F4BB6" w:rsidRDefault="006F4BB6" w:rsidP="006F4BB6">
    <w:pPr>
      <w:pStyle w:val="Header"/>
      <w:tabs>
        <w:tab w:val="clear" w:pos="4680"/>
        <w:tab w:val="clear" w:pos="9360"/>
      </w:tabs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AD6"/>
    <w:rsid w:val="001E2EB4"/>
    <w:rsid w:val="00261D08"/>
    <w:rsid w:val="0027261F"/>
    <w:rsid w:val="006F4BB6"/>
    <w:rsid w:val="008D7AD6"/>
    <w:rsid w:val="00A1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5F214C-5E6A-42F5-996E-F7A8829E7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0DC"/>
    <w:rPr>
      <w:lang w:val="id-ID" w:eastAsia="id-ID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820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20DC"/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8820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20DC"/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ListParagraph">
    <w:name w:val="List Paragraph"/>
    <w:basedOn w:val="Normal"/>
    <w:uiPriority w:val="34"/>
    <w:qFormat/>
    <w:rsid w:val="0067223A"/>
    <w:pPr>
      <w:ind w:left="720"/>
      <w:contextualSpacing/>
    </w:pPr>
    <w:rPr>
      <w:rFonts w:cs="Book Antiqua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1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19B"/>
    <w:rPr>
      <w:rFonts w:ascii="Tahoma" w:eastAsia="Times New Roman" w:hAnsi="Tahoma" w:cs="Tahoma"/>
      <w:sz w:val="16"/>
      <w:szCs w:val="16"/>
      <w:lang w:val="id-ID" w:eastAsia="id-ID"/>
    </w:rPr>
  </w:style>
  <w:style w:type="paragraph" w:styleId="NoSpacing">
    <w:name w:val="No Spacing"/>
    <w:uiPriority w:val="1"/>
    <w:qFormat/>
    <w:rsid w:val="00F15F25"/>
  </w:style>
  <w:style w:type="table" w:styleId="TableGrid">
    <w:name w:val="Table Grid"/>
    <w:basedOn w:val="TableNormal"/>
    <w:uiPriority w:val="59"/>
    <w:rsid w:val="00F82F6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06E37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ojk.go.id/id/kanal/pasar-modal/data-dan-statistik/statistik-pasar-modal/Default.asp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febi.uinkhas.ac.id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ZPBMsDc2WvDRnlmgJ/ZW6vUcWA==">AMUW2mXE0s9FQ1/KsMjoJlFGYNZ/lgFJH09gl85NOKm7p/k5M3tuqiu3zIOHvLR5d7oFGVPzkr14GomQBM//nItrTUlAhkeJGAIiEX13VXo9gyilRCyxG0Q3dKQ44Y+f/cR3YqjOPIXi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Cak Pardi</dc:creator>
  <cp:lastModifiedBy>Microsoft account</cp:lastModifiedBy>
  <cp:revision>4</cp:revision>
  <dcterms:created xsi:type="dcterms:W3CDTF">2021-05-25T01:35:00Z</dcterms:created>
  <dcterms:modified xsi:type="dcterms:W3CDTF">2023-07-26T03:30:00Z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11095edc597df6d7918bd8203aa52e7356a49f2379f295be13d0f3c7b174b5e9</vt:lpwstr>
  </property>
</Properties>
</file>